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DEA" w:rsidRDefault="00291DEA" w:rsidP="00291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291DEA" w:rsidRDefault="00291DEA" w:rsidP="00291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MEĐIMURSKA ŽUPANIJA</w:t>
      </w:r>
    </w:p>
    <w:p w:rsidR="00291DEA" w:rsidRDefault="00291DEA" w:rsidP="00291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  ČAKOVEC</w:t>
      </w:r>
    </w:p>
    <w:p w:rsidR="00291DEA" w:rsidRDefault="00291DEA" w:rsidP="00291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III.  OSNOVNA  ŠKOLA  ČAKOVEC</w:t>
      </w:r>
    </w:p>
    <w:p w:rsidR="00291DEA" w:rsidRDefault="00291DEA" w:rsidP="00291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007-04/23-02/01</w:t>
      </w:r>
    </w:p>
    <w:p w:rsidR="00291DEA" w:rsidRDefault="00291DEA" w:rsidP="00291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2109-94-23-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</w:p>
    <w:p w:rsidR="00291DEA" w:rsidRDefault="00291DEA" w:rsidP="00291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Čakovec, 24.11.2023.</w:t>
      </w:r>
    </w:p>
    <w:p w:rsidR="00291DEA" w:rsidRDefault="00291DEA" w:rsidP="00291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91DEA" w:rsidRDefault="00291DEA" w:rsidP="00291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1DEA" w:rsidRDefault="00291DEA" w:rsidP="00291DE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ZAKLJUČCI</w:t>
      </w:r>
    </w:p>
    <w:p w:rsidR="00291DEA" w:rsidRDefault="00291DEA" w:rsidP="00291DE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SJEDNICE  ŠKOLSKOG  ODBORA</w:t>
      </w:r>
    </w:p>
    <w:p w:rsidR="00291DEA" w:rsidRDefault="00291DEA" w:rsidP="00291DEA">
      <w:pPr>
        <w:pStyle w:val="Bezproreda"/>
        <w:spacing w:line="360" w:lineRule="auto"/>
        <w:jc w:val="both"/>
        <w:rPr>
          <w:b/>
        </w:rPr>
      </w:pPr>
      <w:r>
        <w:tab/>
      </w:r>
      <w:r>
        <w:rPr>
          <w:b/>
        </w:rPr>
        <w:tab/>
      </w:r>
      <w:r>
        <w:rPr>
          <w:b/>
        </w:rPr>
        <w:tab/>
      </w:r>
      <w:r>
        <w:t xml:space="preserve">      </w:t>
      </w:r>
      <w:r>
        <w:tab/>
        <w:t xml:space="preserve">       </w:t>
      </w:r>
      <w:r>
        <w:rPr>
          <w:b/>
        </w:rPr>
        <w:t>III. osnovne škole  Čakovec</w:t>
      </w:r>
      <w:r>
        <w:rPr>
          <w:b/>
        </w:rPr>
        <w:tab/>
      </w:r>
    </w:p>
    <w:p w:rsidR="00291DEA" w:rsidRDefault="00291DEA" w:rsidP="00291DEA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održane dana 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2023. godine 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12,40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sati u prostorijama škole</w:t>
      </w:r>
    </w:p>
    <w:p w:rsidR="00291DEA" w:rsidRDefault="00291DEA" w:rsidP="00291DEA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291DEA" w:rsidRDefault="00291DEA" w:rsidP="00291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1DEA" w:rsidRDefault="00291DEA" w:rsidP="00291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 red:</w:t>
      </w:r>
    </w:p>
    <w:p w:rsidR="00291DEA" w:rsidRDefault="00291DEA" w:rsidP="00291DEA">
      <w:pPr>
        <w:rPr>
          <w:rFonts w:ascii="Times New Roman" w:hAnsi="Times New Roman" w:cs="Times New Roman"/>
          <w:sz w:val="24"/>
          <w:szCs w:val="24"/>
        </w:rPr>
      </w:pPr>
    </w:p>
    <w:p w:rsidR="00291DEA" w:rsidRDefault="00291DEA" w:rsidP="00291DEA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Prihvaćanje zapisnika s </w:t>
      </w:r>
      <w:r w:rsidR="00804FA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 sjednice Školskog odbora</w:t>
      </w:r>
    </w:p>
    <w:p w:rsidR="00291DEA" w:rsidRDefault="00804FAB" w:rsidP="00291DEA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Prijedloga Financijskog plana za 2024. godinu s projekcijama za 2025. i 2026. godinu i obrazloženje</w:t>
      </w:r>
    </w:p>
    <w:p w:rsidR="00804FAB" w:rsidRDefault="00804FAB" w:rsidP="00291DEA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novog Pravilnika o jednostavnoj nabavi roba, radova i usluga.</w:t>
      </w:r>
    </w:p>
    <w:p w:rsidR="00291DEA" w:rsidRDefault="00291DEA" w:rsidP="00291DEA">
      <w:pPr>
        <w:spacing w:after="0" w:line="36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3A1A" w:rsidRDefault="00291DEA" w:rsidP="00C63A1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Ad 1. Prihvaćen je zapisnik s </w:t>
      </w:r>
      <w:r w:rsidR="00804FAB">
        <w:rPr>
          <w:rFonts w:ascii="Times New Roman" w:hAnsi="Times New Roman" w:cs="Times New Roman"/>
          <w:i/>
          <w:sz w:val="24"/>
          <w:szCs w:val="24"/>
        </w:rPr>
        <w:t>30</w:t>
      </w:r>
      <w:r>
        <w:rPr>
          <w:rFonts w:ascii="Times New Roman" w:hAnsi="Times New Roman" w:cs="Times New Roman"/>
          <w:i/>
          <w:sz w:val="24"/>
          <w:szCs w:val="24"/>
        </w:rPr>
        <w:t>. sjednice Školskog odbora</w:t>
      </w:r>
    </w:p>
    <w:p w:rsidR="00C63A1A" w:rsidRPr="00804FAB" w:rsidRDefault="00804FAB" w:rsidP="00C63A1A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804FAB">
        <w:rPr>
          <w:rFonts w:ascii="Times New Roman" w:hAnsi="Times New Roman" w:cs="Times New Roman"/>
          <w:i/>
          <w:sz w:val="24"/>
          <w:szCs w:val="24"/>
        </w:rPr>
        <w:t xml:space="preserve">Ad 2. Donijet je prijedlog </w:t>
      </w:r>
      <w:r w:rsidR="00291DEA" w:rsidRPr="00804FAB">
        <w:rPr>
          <w:rFonts w:ascii="Times New Roman" w:hAnsi="Times New Roman" w:cs="Times New Roman"/>
          <w:i/>
          <w:sz w:val="24"/>
          <w:szCs w:val="24"/>
        </w:rPr>
        <w:t xml:space="preserve"> Financijskog plana za 202</w:t>
      </w:r>
      <w:r w:rsidRPr="00804FAB">
        <w:rPr>
          <w:rFonts w:ascii="Times New Roman" w:hAnsi="Times New Roman" w:cs="Times New Roman"/>
          <w:i/>
          <w:sz w:val="24"/>
          <w:szCs w:val="24"/>
        </w:rPr>
        <w:t>4</w:t>
      </w:r>
      <w:r w:rsidR="00291DEA" w:rsidRPr="00804FAB">
        <w:rPr>
          <w:rFonts w:ascii="Times New Roman" w:hAnsi="Times New Roman" w:cs="Times New Roman"/>
          <w:i/>
          <w:sz w:val="24"/>
          <w:szCs w:val="24"/>
        </w:rPr>
        <w:t>. godinu.</w:t>
      </w:r>
      <w:r w:rsidRPr="00804F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4FAB">
        <w:rPr>
          <w:rFonts w:ascii="Times New Roman" w:hAnsi="Times New Roman" w:cs="Times New Roman"/>
          <w:i/>
          <w:sz w:val="24"/>
          <w:szCs w:val="24"/>
        </w:rPr>
        <w:t>s projekcijama za 2025. i 2026. godinu i obrazloženje</w:t>
      </w:r>
      <w:r w:rsidR="00C63A1A">
        <w:rPr>
          <w:rFonts w:ascii="Times New Roman" w:hAnsi="Times New Roman" w:cs="Times New Roman"/>
          <w:i/>
          <w:sz w:val="24"/>
          <w:szCs w:val="24"/>
        </w:rPr>
        <w:t>.</w:t>
      </w:r>
    </w:p>
    <w:p w:rsidR="00291DEA" w:rsidRDefault="00291DEA" w:rsidP="00291DE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Ad 3. </w:t>
      </w:r>
      <w:r w:rsidR="00804FAB">
        <w:rPr>
          <w:rFonts w:ascii="Times New Roman" w:hAnsi="Times New Roman" w:cs="Times New Roman"/>
          <w:i/>
          <w:sz w:val="24"/>
          <w:szCs w:val="24"/>
        </w:rPr>
        <w:t>Donijet je novi Pravilnik o jednostavnoj nabavi roba, radova i usluga.</w:t>
      </w:r>
    </w:p>
    <w:p w:rsidR="00291DEA" w:rsidRDefault="00291DEA" w:rsidP="00291DEA">
      <w:pPr>
        <w:rPr>
          <w:rFonts w:ascii="Times New Roman" w:hAnsi="Times New Roman" w:cs="Times New Roman"/>
          <w:i/>
          <w:sz w:val="24"/>
          <w:szCs w:val="24"/>
        </w:rPr>
      </w:pPr>
    </w:p>
    <w:p w:rsidR="00291DEA" w:rsidRDefault="00291DEA" w:rsidP="00291DE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DEA" w:rsidRDefault="00291DEA" w:rsidP="00291DE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291DEA" w:rsidRDefault="00291DEA" w:rsidP="00291DE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Aleksandar Bartolić</w:t>
      </w:r>
    </w:p>
    <w:p w:rsidR="00291DEA" w:rsidRDefault="00291DEA" w:rsidP="00291DEA">
      <w:pPr>
        <w:jc w:val="right"/>
      </w:pPr>
    </w:p>
    <w:p w:rsidR="00930938" w:rsidRPr="00291DEA" w:rsidRDefault="00930938" w:rsidP="00291DEA"/>
    <w:sectPr w:rsidR="00930938" w:rsidRPr="00291DEA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520"/>
    <w:multiLevelType w:val="hybridMultilevel"/>
    <w:tmpl w:val="CDFCCCA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703DD2"/>
    <w:multiLevelType w:val="hybridMultilevel"/>
    <w:tmpl w:val="192E7542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B447D"/>
    <w:multiLevelType w:val="hybridMultilevel"/>
    <w:tmpl w:val="2BC0DC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C0470"/>
    <w:multiLevelType w:val="hybridMultilevel"/>
    <w:tmpl w:val="553C58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13C5F"/>
    <w:multiLevelType w:val="hybridMultilevel"/>
    <w:tmpl w:val="6D9E9DEA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8455B3"/>
    <w:multiLevelType w:val="hybridMultilevel"/>
    <w:tmpl w:val="B69E75E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EA5948"/>
    <w:multiLevelType w:val="hybridMultilevel"/>
    <w:tmpl w:val="84EE09A2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ED1A96"/>
    <w:multiLevelType w:val="hybridMultilevel"/>
    <w:tmpl w:val="8806B2AA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160BE4"/>
    <w:multiLevelType w:val="hybridMultilevel"/>
    <w:tmpl w:val="CF3CEB5A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0D57C2"/>
    <w:multiLevelType w:val="hybridMultilevel"/>
    <w:tmpl w:val="48623CE6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79097A"/>
    <w:multiLevelType w:val="hybridMultilevel"/>
    <w:tmpl w:val="2CEE2FF2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CD57F9"/>
    <w:multiLevelType w:val="hybridMultilevel"/>
    <w:tmpl w:val="6B6EB4B6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296537"/>
    <w:multiLevelType w:val="hybridMultilevel"/>
    <w:tmpl w:val="F080FD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043DA"/>
    <w:multiLevelType w:val="hybridMultilevel"/>
    <w:tmpl w:val="E9C6CE24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7FA2E63"/>
    <w:multiLevelType w:val="hybridMultilevel"/>
    <w:tmpl w:val="43C8D7A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D2325B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1DA0610"/>
    <w:multiLevelType w:val="hybridMultilevel"/>
    <w:tmpl w:val="73143972"/>
    <w:lvl w:ilvl="0" w:tplc="7FB83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29B6715"/>
    <w:multiLevelType w:val="hybridMultilevel"/>
    <w:tmpl w:val="68AA9F1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3E441DA"/>
    <w:multiLevelType w:val="hybridMultilevel"/>
    <w:tmpl w:val="9B34AB78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</w:num>
  <w:num w:numId="6">
    <w:abstractNumId w:val="14"/>
  </w:num>
  <w:num w:numId="7">
    <w:abstractNumId w:val="12"/>
  </w:num>
  <w:num w:numId="8">
    <w:abstractNumId w:val="3"/>
  </w:num>
  <w:num w:numId="9">
    <w:abstractNumId w:val="4"/>
  </w:num>
  <w:num w:numId="10">
    <w:abstractNumId w:val="11"/>
  </w:num>
  <w:num w:numId="11">
    <w:abstractNumId w:val="8"/>
  </w:num>
  <w:num w:numId="12">
    <w:abstractNumId w:val="2"/>
  </w:num>
  <w:num w:numId="13">
    <w:abstractNumId w:val="17"/>
  </w:num>
  <w:num w:numId="14">
    <w:abstractNumId w:val="0"/>
  </w:num>
  <w:num w:numId="15">
    <w:abstractNumId w:val="7"/>
  </w:num>
  <w:num w:numId="16">
    <w:abstractNumId w:val="8"/>
  </w:num>
  <w:num w:numId="17">
    <w:abstractNumId w:val="10"/>
  </w:num>
  <w:num w:numId="18">
    <w:abstractNumId w:val="6"/>
  </w:num>
  <w:num w:numId="19">
    <w:abstractNumId w:val="8"/>
  </w:num>
  <w:num w:numId="20">
    <w:abstractNumId w:val="5"/>
  </w:num>
  <w:num w:numId="21">
    <w:abstractNumId w:val="13"/>
  </w:num>
  <w:num w:numId="22">
    <w:abstractNumId w:val="8"/>
  </w:num>
  <w:num w:numId="23">
    <w:abstractNumId w:val="18"/>
  </w:num>
  <w:num w:numId="24">
    <w:abstractNumId w:val="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036E"/>
    <w:rsid w:val="000240F6"/>
    <w:rsid w:val="000313AD"/>
    <w:rsid w:val="000326D4"/>
    <w:rsid w:val="00044310"/>
    <w:rsid w:val="000452F8"/>
    <w:rsid w:val="000E31A2"/>
    <w:rsid w:val="000F02E1"/>
    <w:rsid w:val="000F2445"/>
    <w:rsid w:val="0011440D"/>
    <w:rsid w:val="001212BB"/>
    <w:rsid w:val="0012563E"/>
    <w:rsid w:val="001312D5"/>
    <w:rsid w:val="00131CB6"/>
    <w:rsid w:val="00146788"/>
    <w:rsid w:val="00165704"/>
    <w:rsid w:val="001C2E1E"/>
    <w:rsid w:val="001D1255"/>
    <w:rsid w:val="001F4CDA"/>
    <w:rsid w:val="00212069"/>
    <w:rsid w:val="00246312"/>
    <w:rsid w:val="00250B26"/>
    <w:rsid w:val="002521B6"/>
    <w:rsid w:val="00291DEA"/>
    <w:rsid w:val="002B3661"/>
    <w:rsid w:val="002D74E3"/>
    <w:rsid w:val="002E0D4B"/>
    <w:rsid w:val="0030242D"/>
    <w:rsid w:val="00342955"/>
    <w:rsid w:val="00366484"/>
    <w:rsid w:val="00374DC7"/>
    <w:rsid w:val="00377E93"/>
    <w:rsid w:val="003A0992"/>
    <w:rsid w:val="00410E3B"/>
    <w:rsid w:val="00412793"/>
    <w:rsid w:val="00443A43"/>
    <w:rsid w:val="00474F7A"/>
    <w:rsid w:val="00492C33"/>
    <w:rsid w:val="0049788A"/>
    <w:rsid w:val="004E036E"/>
    <w:rsid w:val="004F0839"/>
    <w:rsid w:val="004F0DF7"/>
    <w:rsid w:val="0053766A"/>
    <w:rsid w:val="00555C01"/>
    <w:rsid w:val="00585524"/>
    <w:rsid w:val="0058778D"/>
    <w:rsid w:val="0059191E"/>
    <w:rsid w:val="005B35CF"/>
    <w:rsid w:val="006512F6"/>
    <w:rsid w:val="00681C57"/>
    <w:rsid w:val="00690C4F"/>
    <w:rsid w:val="006C1ED7"/>
    <w:rsid w:val="00752E3F"/>
    <w:rsid w:val="00774575"/>
    <w:rsid w:val="00791A20"/>
    <w:rsid w:val="007925ED"/>
    <w:rsid w:val="007A2F3A"/>
    <w:rsid w:val="007C2D27"/>
    <w:rsid w:val="007C2F78"/>
    <w:rsid w:val="007D39FE"/>
    <w:rsid w:val="007D7F66"/>
    <w:rsid w:val="00804FAB"/>
    <w:rsid w:val="00842400"/>
    <w:rsid w:val="008656BE"/>
    <w:rsid w:val="00894ABF"/>
    <w:rsid w:val="0089655A"/>
    <w:rsid w:val="008E6657"/>
    <w:rsid w:val="008E76B5"/>
    <w:rsid w:val="009202AC"/>
    <w:rsid w:val="00930938"/>
    <w:rsid w:val="0093098B"/>
    <w:rsid w:val="00945B91"/>
    <w:rsid w:val="009749C4"/>
    <w:rsid w:val="00985C78"/>
    <w:rsid w:val="00987B0D"/>
    <w:rsid w:val="009B6891"/>
    <w:rsid w:val="009D54AA"/>
    <w:rsid w:val="009F51B9"/>
    <w:rsid w:val="00A0691B"/>
    <w:rsid w:val="00A47220"/>
    <w:rsid w:val="00A57F5F"/>
    <w:rsid w:val="00A76F6E"/>
    <w:rsid w:val="00A9230A"/>
    <w:rsid w:val="00AB1B7E"/>
    <w:rsid w:val="00B15804"/>
    <w:rsid w:val="00B36812"/>
    <w:rsid w:val="00B46558"/>
    <w:rsid w:val="00B7334E"/>
    <w:rsid w:val="00B84EDB"/>
    <w:rsid w:val="00B95ADA"/>
    <w:rsid w:val="00BB17ED"/>
    <w:rsid w:val="00BC051A"/>
    <w:rsid w:val="00BE4F45"/>
    <w:rsid w:val="00BF4CB7"/>
    <w:rsid w:val="00C34F98"/>
    <w:rsid w:val="00C63A1A"/>
    <w:rsid w:val="00C76751"/>
    <w:rsid w:val="00C86D8B"/>
    <w:rsid w:val="00CD1C58"/>
    <w:rsid w:val="00CD5750"/>
    <w:rsid w:val="00CD5FA1"/>
    <w:rsid w:val="00D130BC"/>
    <w:rsid w:val="00D16217"/>
    <w:rsid w:val="00D63546"/>
    <w:rsid w:val="00D75A01"/>
    <w:rsid w:val="00D7741B"/>
    <w:rsid w:val="00D9599C"/>
    <w:rsid w:val="00DE044B"/>
    <w:rsid w:val="00E31F58"/>
    <w:rsid w:val="00E37938"/>
    <w:rsid w:val="00E777A6"/>
    <w:rsid w:val="00E93587"/>
    <w:rsid w:val="00EB5A9E"/>
    <w:rsid w:val="00EE1156"/>
    <w:rsid w:val="00EE7AD2"/>
    <w:rsid w:val="00F04D2D"/>
    <w:rsid w:val="00F065D1"/>
    <w:rsid w:val="00F553A8"/>
    <w:rsid w:val="00F815AC"/>
    <w:rsid w:val="00F876BD"/>
    <w:rsid w:val="00FD0EE1"/>
    <w:rsid w:val="00FD2D90"/>
    <w:rsid w:val="00FD34C1"/>
    <w:rsid w:val="00FE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6A7D2"/>
  <w15:docId w15:val="{6AB1CDC9-0A80-4530-8BB6-0839B37F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36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paragraph" w:styleId="Odlomakpopisa">
    <w:name w:val="List Paragraph"/>
    <w:basedOn w:val="Normal"/>
    <w:uiPriority w:val="34"/>
    <w:qFormat/>
    <w:rsid w:val="004E0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104</cp:revision>
  <cp:lastPrinted>2023-10-09T07:30:00Z</cp:lastPrinted>
  <dcterms:created xsi:type="dcterms:W3CDTF">2017-03-28T06:59:00Z</dcterms:created>
  <dcterms:modified xsi:type="dcterms:W3CDTF">2023-11-20T09:07:00Z</dcterms:modified>
</cp:coreProperties>
</file>